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ind w:left="7200" w:firstLine="72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12th March 2020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B71925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Dear Parent / Guardian, </w:t>
      </w:r>
    </w:p>
    <w:p w:rsidR="00C6006A" w:rsidRPr="009C4E0F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following work is recommended to be completed with your child at home over the following few weeks. Please correct all completed work with your child. I ask that you </w:t>
      </w:r>
      <w:r w:rsidR="00B71925">
        <w:rPr>
          <w:rFonts w:ascii="Calibri" w:hAnsi="Calibri" w:cs="Calibri"/>
          <w:b/>
          <w:bCs/>
          <w:lang w:val="en"/>
        </w:rPr>
        <w:t>DO NOT</w:t>
      </w:r>
      <w:r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lang w:val="en"/>
        </w:rPr>
        <w:t>do</w:t>
      </w:r>
      <w:r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lang w:val="en"/>
        </w:rPr>
        <w:t>any extra pages in the workbo</w:t>
      </w:r>
      <w:r w:rsidR="00B71925">
        <w:rPr>
          <w:rFonts w:ascii="Calibri" w:hAnsi="Calibri" w:cs="Calibri"/>
          <w:lang w:val="en"/>
        </w:rPr>
        <w:t xml:space="preserve">oks which is not listed below. 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18th - 20th March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23rd - 27th March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205A16">
        <w:rPr>
          <w:rFonts w:ascii="Calibri" w:hAnsi="Calibri" w:cs="Calibri"/>
          <w:b/>
          <w:bCs/>
          <w:lang w:val="en"/>
        </w:rPr>
        <w:t>30th March - 3rd April (</w:t>
      </w:r>
      <w:bookmarkStart w:id="0" w:name="_GoBack"/>
      <w:bookmarkEnd w:id="0"/>
      <w:r>
        <w:rPr>
          <w:rFonts w:ascii="Calibri" w:hAnsi="Calibri" w:cs="Calibri"/>
          <w:b/>
          <w:bCs/>
          <w:lang w:val="en"/>
        </w:rPr>
        <w:t xml:space="preserve">if required) 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Bua Na </w:t>
      </w:r>
      <w:proofErr w:type="spellStart"/>
      <w:r>
        <w:rPr>
          <w:rFonts w:ascii="Calibri" w:hAnsi="Calibri" w:cs="Calibri"/>
          <w:lang w:val="en"/>
        </w:rPr>
        <w:t>Cainte</w:t>
      </w:r>
      <w:proofErr w:type="spellEnd"/>
      <w:r>
        <w:rPr>
          <w:rFonts w:ascii="Calibri" w:hAnsi="Calibri" w:cs="Calibri"/>
          <w:lang w:val="en"/>
        </w:rPr>
        <w:t xml:space="preserve"> - pages </w:t>
      </w:r>
      <w:r w:rsidR="00B71925">
        <w:rPr>
          <w:rFonts w:ascii="Calibri" w:hAnsi="Calibri" w:cs="Calibri"/>
          <w:lang w:val="en"/>
        </w:rPr>
        <w:t>64 and 65</w:t>
      </w:r>
      <w:r w:rsidR="00B7192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Bua Na </w:t>
      </w:r>
      <w:proofErr w:type="spellStart"/>
      <w:r>
        <w:rPr>
          <w:rFonts w:ascii="Calibri" w:hAnsi="Calibri" w:cs="Calibri"/>
          <w:lang w:val="en"/>
        </w:rPr>
        <w:t>Cainte</w:t>
      </w:r>
      <w:proofErr w:type="spellEnd"/>
      <w:r>
        <w:rPr>
          <w:rFonts w:ascii="Calibri" w:hAnsi="Calibri" w:cs="Calibri"/>
          <w:lang w:val="en"/>
        </w:rPr>
        <w:t xml:space="preserve"> </w:t>
      </w:r>
      <w:r w:rsidR="00B71925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pgs</w:t>
      </w:r>
      <w:proofErr w:type="spellEnd"/>
      <w:r w:rsidR="00B71925">
        <w:rPr>
          <w:rFonts w:ascii="Calibri" w:hAnsi="Calibri" w:cs="Calibri"/>
          <w:lang w:val="en"/>
        </w:rPr>
        <w:t xml:space="preserve"> 66 and 67</w:t>
      </w:r>
      <w:r w:rsidR="00B7192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Pr="009C4E0F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Bua Na </w:t>
      </w:r>
      <w:proofErr w:type="spellStart"/>
      <w:r>
        <w:rPr>
          <w:rFonts w:ascii="Calibri" w:hAnsi="Calibri" w:cs="Calibri"/>
          <w:lang w:val="en"/>
        </w:rPr>
        <w:t>Cainte</w:t>
      </w:r>
      <w:proofErr w:type="spellEnd"/>
      <w:r>
        <w:rPr>
          <w:rFonts w:ascii="Calibri" w:hAnsi="Calibri" w:cs="Calibri"/>
          <w:lang w:val="en"/>
        </w:rPr>
        <w:t xml:space="preserve"> </w:t>
      </w:r>
      <w:r w:rsidR="00B71925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B71925">
        <w:rPr>
          <w:rFonts w:ascii="Calibri" w:hAnsi="Calibri" w:cs="Calibri"/>
          <w:lang w:val="en"/>
        </w:rPr>
        <w:t xml:space="preserve">68 and 69 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Handwriting - page 38 and 40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Handwriting - pages 41 and 42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Handwriting - page 43 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Small World - pages 80 and 82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Small World - pages 83 and 84 </w:t>
      </w:r>
      <w:r>
        <w:rPr>
          <w:rFonts w:ascii="Calibri" w:hAnsi="Calibri" w:cs="Calibri"/>
          <w:lang w:val="en"/>
        </w:rPr>
        <w:tab/>
      </w:r>
      <w:r w:rsidR="00B71925">
        <w:rPr>
          <w:rFonts w:ascii="Calibri" w:hAnsi="Calibri" w:cs="Calibri"/>
          <w:lang w:val="en"/>
        </w:rPr>
        <w:tab/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</w:t>
      </w:r>
      <w:r w:rsidR="00B71925">
        <w:rPr>
          <w:rFonts w:ascii="Calibri" w:hAnsi="Calibri" w:cs="Calibri"/>
          <w:lang w:val="en"/>
        </w:rPr>
        <w:t xml:space="preserve">rd Wizard - pages 62, 63, 64 </w:t>
      </w:r>
      <w:r w:rsidR="00B7192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B71925">
        <w:rPr>
          <w:rFonts w:ascii="Calibri" w:hAnsi="Calibri" w:cs="Calibri"/>
          <w:lang w:val="en"/>
        </w:rPr>
        <w:t xml:space="preserve">Word Wizard - pages 65 and 66 </w:t>
      </w:r>
      <w:r w:rsidR="00B71925">
        <w:rPr>
          <w:rFonts w:ascii="Calibri" w:hAnsi="Calibri" w:cs="Calibri"/>
          <w:lang w:val="en"/>
        </w:rPr>
        <w:tab/>
      </w:r>
      <w:r w:rsidR="00B7192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 Word Wizard - pages </w:t>
      </w:r>
      <w:r w:rsidR="00B71925">
        <w:rPr>
          <w:rFonts w:ascii="Calibri" w:hAnsi="Calibri" w:cs="Calibri"/>
          <w:lang w:val="en"/>
        </w:rPr>
        <w:t>67-70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Maths</w:t>
      </w:r>
      <w:proofErr w:type="spellEnd"/>
      <w:r>
        <w:rPr>
          <w:rFonts w:ascii="Calibri" w:hAnsi="Calibri" w:cs="Calibri"/>
          <w:lang w:val="en"/>
        </w:rPr>
        <w:t xml:space="preserve"> Challenge - page 22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Math Challenge - pages 23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</w:t>
      </w:r>
      <w:proofErr w:type="spellStart"/>
      <w:r>
        <w:rPr>
          <w:rFonts w:ascii="Calibri" w:hAnsi="Calibri" w:cs="Calibri"/>
          <w:lang w:val="en"/>
        </w:rPr>
        <w:t>Maths</w:t>
      </w:r>
      <w:proofErr w:type="spellEnd"/>
      <w:r>
        <w:rPr>
          <w:rFonts w:ascii="Calibri" w:hAnsi="Calibri" w:cs="Calibri"/>
          <w:lang w:val="en"/>
        </w:rPr>
        <w:t xml:space="preserve"> Challenge - page 24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have also enclosed additional worksheets which you can also complete with your child. If </w:t>
      </w:r>
      <w:r w:rsidR="00B71925">
        <w:rPr>
          <w:rFonts w:ascii="Calibri" w:hAnsi="Calibri" w:cs="Calibri"/>
          <w:lang w:val="en"/>
        </w:rPr>
        <w:t xml:space="preserve">possible, please support this work with </w:t>
      </w:r>
      <w:proofErr w:type="spellStart"/>
      <w:r w:rsidR="00B71925">
        <w:rPr>
          <w:rFonts w:ascii="Calibri" w:hAnsi="Calibri" w:cs="Calibri"/>
          <w:lang w:val="en"/>
        </w:rPr>
        <w:t>Y</w:t>
      </w:r>
      <w:r>
        <w:rPr>
          <w:rFonts w:ascii="Calibri" w:hAnsi="Calibri" w:cs="Calibri"/>
          <w:lang w:val="en"/>
        </w:rPr>
        <w:t>outube</w:t>
      </w:r>
      <w:proofErr w:type="spellEnd"/>
      <w:r>
        <w:rPr>
          <w:rFonts w:ascii="Calibri" w:hAnsi="Calibri" w:cs="Calibri"/>
          <w:lang w:val="en"/>
        </w:rPr>
        <w:t xml:space="preserve"> videos which complement the topic being taught. The website '</w:t>
      </w:r>
      <w:proofErr w:type="spellStart"/>
      <w:r>
        <w:rPr>
          <w:rFonts w:ascii="Calibri" w:hAnsi="Calibri" w:cs="Calibri"/>
          <w:lang w:val="en"/>
        </w:rPr>
        <w:t>topmarks</w:t>
      </w:r>
      <w:proofErr w:type="spellEnd"/>
      <w:r>
        <w:rPr>
          <w:rFonts w:ascii="Calibri" w:hAnsi="Calibri" w:cs="Calibri"/>
          <w:lang w:val="en"/>
        </w:rPr>
        <w:t xml:space="preserve">' is also an excellent </w:t>
      </w:r>
      <w:proofErr w:type="spellStart"/>
      <w:r>
        <w:rPr>
          <w:rFonts w:ascii="Calibri" w:hAnsi="Calibri" w:cs="Calibri"/>
          <w:lang w:val="en"/>
        </w:rPr>
        <w:t>recource</w:t>
      </w:r>
      <w:proofErr w:type="spellEnd"/>
      <w:r>
        <w:rPr>
          <w:rFonts w:ascii="Calibri" w:hAnsi="Calibri" w:cs="Calibri"/>
          <w:lang w:val="en"/>
        </w:rPr>
        <w:t xml:space="preserve"> for </w:t>
      </w:r>
      <w:proofErr w:type="spellStart"/>
      <w:r>
        <w:rPr>
          <w:rFonts w:ascii="Calibri" w:hAnsi="Calibri" w:cs="Calibri"/>
          <w:lang w:val="en"/>
        </w:rPr>
        <w:t>maths</w:t>
      </w:r>
      <w:proofErr w:type="spellEnd"/>
      <w:r>
        <w:rPr>
          <w:rFonts w:ascii="Calibri" w:hAnsi="Calibri" w:cs="Calibri"/>
          <w:lang w:val="en"/>
        </w:rPr>
        <w:t xml:space="preserve"> games. </w:t>
      </w:r>
    </w:p>
    <w:p w:rsidR="00C6006A" w:rsidRDefault="00C6006A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Thanking you in</w:t>
      </w:r>
      <w:r w:rsidR="00B71925">
        <w:rPr>
          <w:rFonts w:ascii="Calibri" w:hAnsi="Calibri" w:cs="Calibri"/>
          <w:lang w:val="en"/>
        </w:rPr>
        <w:t xml:space="preserve"> advance for your co-operation, </w:t>
      </w:r>
    </w:p>
    <w:p w:rsidR="00C6006A" w:rsidRDefault="00E71E9B" w:rsidP="00C600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Ms. </w:t>
      </w:r>
      <w:proofErr w:type="spellStart"/>
      <w:r>
        <w:rPr>
          <w:rFonts w:ascii="Calibri" w:hAnsi="Calibri" w:cs="Calibri"/>
          <w:lang w:val="en"/>
        </w:rPr>
        <w:t>Munnelly</w:t>
      </w:r>
      <w:proofErr w:type="spellEnd"/>
    </w:p>
    <w:p w:rsidR="00300E2B" w:rsidRDefault="00300E2B"/>
    <w:sectPr w:rsidR="00300E2B" w:rsidSect="009C4E0F">
      <w:pgSz w:w="12240" w:h="15840"/>
      <w:pgMar w:top="1440" w:right="758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6A"/>
    <w:rsid w:val="00205A16"/>
    <w:rsid w:val="00300E2B"/>
    <w:rsid w:val="004D0DF4"/>
    <w:rsid w:val="00B71925"/>
    <w:rsid w:val="00C6006A"/>
    <w:rsid w:val="00E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1729"/>
  <w15:chartTrackingRefBased/>
  <w15:docId w15:val="{10FDD3DF-FAC0-4A7F-9AC5-6CD200C9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B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2020-03-12T14:03:00Z</cp:lastPrinted>
  <dcterms:created xsi:type="dcterms:W3CDTF">2020-03-26T13:51:00Z</dcterms:created>
  <dcterms:modified xsi:type="dcterms:W3CDTF">2020-03-26T13:54:00Z</dcterms:modified>
</cp:coreProperties>
</file>